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CD839" w14:textId="77777777" w:rsidR="00E260DA" w:rsidRPr="00325964" w:rsidRDefault="006A4147" w:rsidP="006E3EBC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325964">
        <w:rPr>
          <w:rFonts w:ascii="Arial" w:hAnsi="Arial" w:cs="Arial"/>
          <w:b/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1FF20BF6" wp14:editId="23C1A1C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59025" cy="3371850"/>
            <wp:effectExtent l="0" t="0" r="3175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693" cy="338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5964">
        <w:rPr>
          <w:rFonts w:ascii="Arial" w:hAnsi="Arial" w:cs="Arial"/>
          <w:b/>
        </w:rPr>
        <w:t>A Föld napjára…</w:t>
      </w:r>
    </w:p>
    <w:p w14:paraId="189FC519" w14:textId="77777777" w:rsidR="006A4147" w:rsidRDefault="006A4147" w:rsidP="006E3EBC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Ezt a rajzot sok-sok évvel ezelőtt egy </w:t>
      </w:r>
      <w:r w:rsidR="00951241">
        <w:rPr>
          <w:rFonts w:ascii="Arial" w:hAnsi="Arial" w:cs="Arial"/>
        </w:rPr>
        <w:t xml:space="preserve">Kincső nevű </w:t>
      </w:r>
      <w:r>
        <w:rPr>
          <w:rFonts w:ascii="Arial" w:hAnsi="Arial" w:cs="Arial"/>
        </w:rPr>
        <w:t xml:space="preserve">kislány készítette a Gyermekrajz-pályázatunkra, és </w:t>
      </w:r>
      <w:r w:rsidR="00325964">
        <w:rPr>
          <w:rFonts w:ascii="Arial" w:hAnsi="Arial" w:cs="Arial"/>
        </w:rPr>
        <w:t xml:space="preserve">méltán </w:t>
      </w:r>
      <w:r>
        <w:rPr>
          <w:rFonts w:ascii="Arial" w:hAnsi="Arial" w:cs="Arial"/>
        </w:rPr>
        <w:t>nyert alkotásával.</w:t>
      </w:r>
    </w:p>
    <w:p w14:paraId="44590103" w14:textId="77777777" w:rsidR="006A4147" w:rsidRDefault="006A4147" w:rsidP="006E3E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pál</w:t>
      </w:r>
      <w:r w:rsidR="00325964">
        <w:rPr>
          <w:rFonts w:ascii="Arial" w:hAnsi="Arial" w:cs="Arial"/>
        </w:rPr>
        <w:t>yázat témája akkoriban úgy szólt</w:t>
      </w:r>
      <w:r>
        <w:rPr>
          <w:rFonts w:ascii="Arial" w:hAnsi="Arial" w:cs="Arial"/>
        </w:rPr>
        <w:t xml:space="preserve">, hogy a gyerekek nézzék meg </w:t>
      </w:r>
      <w:r w:rsidR="00325964">
        <w:rPr>
          <w:rFonts w:ascii="Arial" w:hAnsi="Arial" w:cs="Arial"/>
        </w:rPr>
        <w:t>jelenük világá</w:t>
      </w:r>
      <w:r>
        <w:rPr>
          <w:rFonts w:ascii="Arial" w:hAnsi="Arial" w:cs="Arial"/>
        </w:rPr>
        <w:t>t</w:t>
      </w:r>
      <w:r w:rsidR="0095124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és képzeljék el, hogy a jövőben</w:t>
      </w:r>
      <w:r w:rsidR="00951241">
        <w:rPr>
          <w:rFonts w:ascii="Arial" w:hAnsi="Arial" w:cs="Arial"/>
        </w:rPr>
        <w:t xml:space="preserve"> milyen lesz/lehet</w:t>
      </w:r>
      <w:r>
        <w:rPr>
          <w:rFonts w:ascii="Arial" w:hAnsi="Arial" w:cs="Arial"/>
        </w:rPr>
        <w:t xml:space="preserve"> a Földön az élet.</w:t>
      </w:r>
      <w:r w:rsidR="00951241">
        <w:rPr>
          <w:rFonts w:ascii="Arial" w:hAnsi="Arial" w:cs="Arial"/>
        </w:rPr>
        <w:t xml:space="preserve"> Kincső ezt Földanya kétarcúságával ábrázolta: most minden szomorú, minden csupa hulladék, dúl a környezetszennyezés, nem látunk a füsttől, nincs már tiszta levegő. Csak könny, fájdalom, bánat, betegség, szürkeség. A Föld szeme csukva, mert látni is borzasztó, ami a világban folyik.</w:t>
      </w:r>
    </w:p>
    <w:p w14:paraId="25889B05" w14:textId="77777777" w:rsidR="006E3EBC" w:rsidRDefault="00951241" w:rsidP="006E3E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jövő azonban lehet más: újra felragyoghat a nap, csillogó szemmel tekinthetünk a tiszta, fényes égre és egymásra, mosoly és bizakodás tölt</w:t>
      </w:r>
      <w:r w:rsidR="006E3EBC">
        <w:rPr>
          <w:rFonts w:ascii="Arial" w:hAnsi="Arial" w:cs="Arial"/>
        </w:rPr>
        <w:t>het</w:t>
      </w:r>
      <w:r>
        <w:rPr>
          <w:rFonts w:ascii="Arial" w:hAnsi="Arial" w:cs="Arial"/>
        </w:rPr>
        <w:t>i meg az életet.</w:t>
      </w:r>
    </w:p>
    <w:p w14:paraId="04AFDADF" w14:textId="77777777" w:rsidR="006E3EBC" w:rsidRDefault="00951241" w:rsidP="006E3E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Ez a rajz később a Gyermekrajz-pályázatunk logója lett, mert örökérvényű üzenetet hordoz: ha teszünk érte, </w:t>
      </w:r>
      <w:r w:rsidR="006E3EBC">
        <w:rPr>
          <w:rFonts w:ascii="Arial" w:hAnsi="Arial" w:cs="Arial"/>
        </w:rPr>
        <w:t>újra csodálatos l</w:t>
      </w:r>
      <w:r w:rsidR="00B1715A">
        <w:rPr>
          <w:rFonts w:ascii="Arial" w:hAnsi="Arial" w:cs="Arial"/>
        </w:rPr>
        <w:t>akóhelyünk lehet ez a számtalan</w:t>
      </w:r>
      <w:r w:rsidR="006E3EBC">
        <w:rPr>
          <w:rFonts w:ascii="Arial" w:hAnsi="Arial" w:cs="Arial"/>
        </w:rPr>
        <w:t xml:space="preserve"> lehetőségekkel teli kék bolygó, a FÖLD. </w:t>
      </w:r>
    </w:p>
    <w:p w14:paraId="696C5E7F" w14:textId="77777777" w:rsidR="00B1715A" w:rsidRDefault="006E3EBC" w:rsidP="006E3E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Óvodás gyerekeknek is szívesen mutatjuk meg ezt a rajzot, </w:t>
      </w:r>
      <w:r w:rsidR="00325964">
        <w:rPr>
          <w:rFonts w:ascii="Arial" w:hAnsi="Arial" w:cs="Arial"/>
        </w:rPr>
        <w:t xml:space="preserve">és </w:t>
      </w:r>
      <w:r>
        <w:rPr>
          <w:rFonts w:ascii="Arial" w:hAnsi="Arial" w:cs="Arial"/>
        </w:rPr>
        <w:t xml:space="preserve">sokat beszélgetünk velük Földanya két arcáról. Amikor átélik a </w:t>
      </w:r>
      <w:r w:rsidR="00325964">
        <w:rPr>
          <w:rFonts w:ascii="Arial" w:hAnsi="Arial" w:cs="Arial"/>
        </w:rPr>
        <w:t>Föld szomorúságá</w:t>
      </w:r>
      <w:r>
        <w:rPr>
          <w:rFonts w:ascii="Arial" w:hAnsi="Arial" w:cs="Arial"/>
        </w:rPr>
        <w:t xml:space="preserve">t - hiszen már az egészen kicsi gyerekek is a saját bőrükön tapasztalják az őket körülvevő környezeti állapotokat -, azonnal felébred bennük a tenni akarás, </w:t>
      </w:r>
      <w:r w:rsidR="00B1715A">
        <w:rPr>
          <w:rFonts w:ascii="Arial" w:hAnsi="Arial" w:cs="Arial"/>
        </w:rPr>
        <w:t xml:space="preserve">a segítés, a gyógyítás ösztöne, </w:t>
      </w:r>
      <w:r>
        <w:rPr>
          <w:rFonts w:ascii="Arial" w:hAnsi="Arial" w:cs="Arial"/>
        </w:rPr>
        <w:t>és őszintén vágynak arra, hogy a világot meghatározó érzés Földanya boldog nyugalma legyen.</w:t>
      </w:r>
      <w:r w:rsidR="00B1715A">
        <w:rPr>
          <w:rFonts w:ascii="Arial" w:hAnsi="Arial" w:cs="Arial"/>
        </w:rPr>
        <w:t xml:space="preserve"> </w:t>
      </w:r>
    </w:p>
    <w:p w14:paraId="7D7224E5" w14:textId="77777777" w:rsidR="006A4147" w:rsidRDefault="00B1715A" w:rsidP="006E3E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felelős gondolkodás már itt kezdődik, egészen kicsi gyermekkorban. Aki minél korábban tekint úgy a Földre, mint saját magára, az hamar megtanul vigyázni rá, csak úgy, mint saját magára. A Föld tőlünk, emberektől nem </w:t>
      </w:r>
      <w:r w:rsidR="00325964">
        <w:rPr>
          <w:rFonts w:ascii="Arial" w:hAnsi="Arial" w:cs="Arial"/>
        </w:rPr>
        <w:t xml:space="preserve">egy </w:t>
      </w:r>
      <w:r>
        <w:rPr>
          <w:rFonts w:ascii="Arial" w:hAnsi="Arial" w:cs="Arial"/>
        </w:rPr>
        <w:t>elválasztható</w:t>
      </w:r>
      <w:r w:rsidR="0032596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25964">
        <w:rPr>
          <w:rFonts w:ascii="Arial" w:hAnsi="Arial" w:cs="Arial"/>
        </w:rPr>
        <w:t xml:space="preserve">távoli </w:t>
      </w:r>
      <w:r>
        <w:rPr>
          <w:rFonts w:ascii="Arial" w:hAnsi="Arial" w:cs="Arial"/>
        </w:rPr>
        <w:t>valami. Ha neki fáj, akkor nekünk is fáj. Ha n</w:t>
      </w:r>
      <w:r w:rsidR="00325964">
        <w:rPr>
          <w:rFonts w:ascii="Arial" w:hAnsi="Arial" w:cs="Arial"/>
        </w:rPr>
        <w:t>ekünk fá</w:t>
      </w:r>
      <w:r>
        <w:rPr>
          <w:rFonts w:ascii="Arial" w:hAnsi="Arial" w:cs="Arial"/>
        </w:rPr>
        <w:t xml:space="preserve">j, akkor neki is fáj. De ennek az ellenkezője is igaz: ha mi jól vagyunk, a Föld is jól van. Ha a Föld jól van, mi is jól vagyunk. </w:t>
      </w:r>
    </w:p>
    <w:p w14:paraId="1EFE6193" w14:textId="77777777" w:rsidR="00325964" w:rsidRPr="006A4147" w:rsidRDefault="00325964" w:rsidP="006E3EBC">
      <w:pPr>
        <w:jc w:val="both"/>
        <w:rPr>
          <w:rFonts w:ascii="Arial" w:hAnsi="Arial" w:cs="Arial"/>
        </w:rPr>
      </w:pPr>
    </w:p>
    <w:sectPr w:rsidR="00325964" w:rsidRPr="006A4147" w:rsidSect="006A41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147"/>
    <w:rsid w:val="00325964"/>
    <w:rsid w:val="00375607"/>
    <w:rsid w:val="00392E9E"/>
    <w:rsid w:val="004F6916"/>
    <w:rsid w:val="006A4147"/>
    <w:rsid w:val="006E3EBC"/>
    <w:rsid w:val="00951241"/>
    <w:rsid w:val="00B1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D156"/>
  <w15:chartTrackingRefBased/>
  <w15:docId w15:val="{5334A331-1F68-42BE-BA28-6B367CCE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</dc:creator>
  <cp:keywords/>
  <dc:description/>
  <cp:lastModifiedBy>Thurzó Réka Hajnalka</cp:lastModifiedBy>
  <cp:revision>2</cp:revision>
  <dcterms:created xsi:type="dcterms:W3CDTF">2020-04-21T20:51:00Z</dcterms:created>
  <dcterms:modified xsi:type="dcterms:W3CDTF">2020-04-21T20:51:00Z</dcterms:modified>
</cp:coreProperties>
</file>